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71" w:rsidRPr="009B3571" w:rsidRDefault="009B3571" w:rsidP="009B3571">
      <w:pPr>
        <w:rPr>
          <w:rFonts w:eastAsia="Times New Roman"/>
          <w:b/>
        </w:rPr>
      </w:pPr>
      <w:proofErr w:type="spellStart"/>
      <w:r w:rsidRPr="009B3571">
        <w:rPr>
          <w:rFonts w:eastAsia="Times New Roman"/>
          <w:b/>
        </w:rPr>
        <w:t>Facebookeintrag</w:t>
      </w:r>
      <w:proofErr w:type="spellEnd"/>
      <w:r w:rsidRPr="009B3571">
        <w:rPr>
          <w:rFonts w:eastAsia="Times New Roman"/>
          <w:b/>
        </w:rPr>
        <w:t xml:space="preserve"> der Güstener Feuerwehr</w:t>
      </w:r>
      <w:bookmarkStart w:id="0" w:name="_GoBack"/>
      <w:bookmarkEnd w:id="0"/>
    </w:p>
    <w:p w:rsidR="009B3571" w:rsidRDefault="009B3571" w:rsidP="009B3571">
      <w:pPr>
        <w:rPr>
          <w:rFonts w:eastAsia="Times New Roman"/>
        </w:rPr>
      </w:pPr>
    </w:p>
    <w:p w:rsidR="009B3571" w:rsidRDefault="009B3571" w:rsidP="009B3571">
      <w:pPr>
        <w:rPr>
          <w:rFonts w:eastAsia="Times New Roman"/>
        </w:rPr>
      </w:pPr>
      <w:r>
        <w:rPr>
          <w:rFonts w:eastAsia="Times New Roman"/>
        </w:rPr>
        <w:t xml:space="preserve">Am Dienstag fand in der Grundschule Güsten die alljährliche Brandschutzerziehung statt. Der Tag begann mit einer Evakuierungsübung für die Grund- und Sekundarschule. Dabei wurde der Hausalarm ausgelöst, um die geordnete Räumung des Gebäudes sowie das Verhalten der Schüler und des Lehrpersonals zu überprüfen.  </w:t>
      </w:r>
    </w:p>
    <w:p w:rsidR="009B3571" w:rsidRDefault="009B3571" w:rsidP="009B3571">
      <w:pPr>
        <w:rPr>
          <w:rFonts w:eastAsia="Times New Roman"/>
        </w:rPr>
      </w:pPr>
    </w:p>
    <w:p w:rsidR="009B3571" w:rsidRDefault="009B3571" w:rsidP="009B3571">
      <w:pPr>
        <w:rPr>
          <w:rFonts w:eastAsia="Times New Roman"/>
        </w:rPr>
      </w:pPr>
      <w:r>
        <w:rPr>
          <w:rFonts w:eastAsia="Times New Roman"/>
        </w:rPr>
        <w:t xml:space="preserve">Im Anschluss daran fuhren unser Hilfeleistungslöschgruppenfahrzeug (HLF 20), die Drehleiter (DLA(K) 23/12) sowie ein Rettungswagen des DRK Staßfurt auf das Schulgelände, um eine Einsatzübung durchzuführen. Das angenommene Szenario: ein Brand im Obergeschoss der Grundschule, bei dem eine Person vermisst wurde. Der Angriffstrupp des HLF rüstete sich mit schwerem Atemschutz aus und begann mit der Personensuche, gleichzeitig wurde die Drehleiter in Stellung gebracht, um einen zweiten Rettungsweg bereitzustellen. Nachdem die vermisste Person gefunden war, wurde sie über die Drehleiter gerettet und dem Rettungsdienst übergeben. Anschließend begann der Angriffstrupp mit der "Brandbekämpfung" und beendete die Übung, indem er die Nebelmaschine ausschaltete. </w:t>
      </w:r>
    </w:p>
    <w:p w:rsidR="009B3571" w:rsidRDefault="009B3571" w:rsidP="009B3571">
      <w:pPr>
        <w:rPr>
          <w:rFonts w:eastAsia="Times New Roman"/>
        </w:rPr>
      </w:pPr>
    </w:p>
    <w:p w:rsidR="009B3571" w:rsidRDefault="009B3571" w:rsidP="009B3571">
      <w:pPr>
        <w:rPr>
          <w:rFonts w:eastAsia="Times New Roman"/>
        </w:rPr>
      </w:pPr>
      <w:r>
        <w:rPr>
          <w:rFonts w:eastAsia="Times New Roman"/>
        </w:rPr>
        <w:t xml:space="preserve">Im Anschluss an die Übung hatten die Grundschüler noch die Möglichkeit, unsere Fahrzeuge näher kennenzulernen und erhielten wichtige Hinweise zum Verhalten im Brandfall. </w:t>
      </w:r>
    </w:p>
    <w:p w:rsidR="009B3571" w:rsidRDefault="009B3571" w:rsidP="009B3571">
      <w:pPr>
        <w:rPr>
          <w:rFonts w:eastAsia="Times New Roman"/>
        </w:rPr>
      </w:pPr>
    </w:p>
    <w:p w:rsidR="009B3571" w:rsidRDefault="009B3571" w:rsidP="009B3571">
      <w:pPr>
        <w:rPr>
          <w:rFonts w:eastAsia="Times New Roman"/>
        </w:rPr>
      </w:pPr>
      <w:r>
        <w:rPr>
          <w:rFonts w:eastAsia="Times New Roman"/>
        </w:rPr>
        <w:t xml:space="preserve">Nach dem Mittag stand das jährliche Feuerlöschtraining sowie eine Unterweisung für die Lehrkräfte zu den örtlichen Flucht- und Rettungswegen auf dem Programm. </w:t>
      </w:r>
    </w:p>
    <w:p w:rsidR="009B3571" w:rsidRDefault="009B3571" w:rsidP="009B3571">
      <w:pPr>
        <w:rPr>
          <w:rFonts w:eastAsia="Times New Roman"/>
        </w:rPr>
      </w:pPr>
    </w:p>
    <w:p w:rsidR="009B3571" w:rsidRDefault="009B3571" w:rsidP="009B3571">
      <w:pPr>
        <w:rPr>
          <w:rFonts w:eastAsia="Times New Roman"/>
        </w:rPr>
      </w:pPr>
      <w:r>
        <w:rPr>
          <w:rFonts w:eastAsia="Times New Roman"/>
        </w:rPr>
        <w:t xml:space="preserve">Wir danken dem DRK Staßfurt für die Unterstützung und hoffen, dass es bei der jährlichen Übung bleibt und wir nicht im Ernstfall eingreifen müssen. </w:t>
      </w:r>
    </w:p>
    <w:p w:rsidR="009B3571" w:rsidRDefault="009B3571" w:rsidP="009B3571">
      <w:pPr>
        <w:rPr>
          <w:rFonts w:eastAsia="Times New Roman"/>
        </w:rPr>
      </w:pPr>
    </w:p>
    <w:p w:rsidR="009B3571" w:rsidRDefault="009B3571" w:rsidP="009B3571">
      <w:pPr>
        <w:rPr>
          <w:rFonts w:eastAsia="Times New Roman"/>
        </w:rPr>
      </w:pPr>
      <w:r>
        <w:rPr>
          <w:rFonts w:eastAsia="Times New Roman"/>
        </w:rPr>
        <w:t>#</w:t>
      </w:r>
      <w:proofErr w:type="spellStart"/>
      <w:r>
        <w:rPr>
          <w:rFonts w:eastAsia="Times New Roman"/>
        </w:rPr>
        <w:t>feuerwehrgüsten</w:t>
      </w:r>
      <w:proofErr w:type="spellEnd"/>
      <w:r>
        <w:rPr>
          <w:rFonts w:eastAsia="Times New Roman"/>
        </w:rPr>
        <w:t xml:space="preserve"> #</w:t>
      </w:r>
      <w:proofErr w:type="spellStart"/>
      <w:r>
        <w:rPr>
          <w:rFonts w:eastAsia="Times New Roman"/>
        </w:rPr>
        <w:t>güsten</w:t>
      </w:r>
      <w:proofErr w:type="spellEnd"/>
      <w:r>
        <w:rPr>
          <w:rFonts w:eastAsia="Times New Roman"/>
        </w:rPr>
        <w:t xml:space="preserve"> #</w:t>
      </w:r>
      <w:proofErr w:type="spellStart"/>
      <w:r>
        <w:rPr>
          <w:rFonts w:eastAsia="Times New Roman"/>
        </w:rPr>
        <w:t>freiwilligefeuerwehr</w:t>
      </w:r>
      <w:proofErr w:type="spellEnd"/>
      <w:r>
        <w:rPr>
          <w:rFonts w:eastAsia="Times New Roman"/>
        </w:rPr>
        <w:t xml:space="preserve"> #</w:t>
      </w:r>
      <w:proofErr w:type="spellStart"/>
      <w:r>
        <w:rPr>
          <w:rFonts w:eastAsia="Times New Roman"/>
        </w:rPr>
        <w:t>feuerwehr</w:t>
      </w:r>
      <w:proofErr w:type="spellEnd"/>
      <w:r>
        <w:rPr>
          <w:rFonts w:eastAsia="Times New Roman"/>
        </w:rPr>
        <w:t xml:space="preserve"> #</w:t>
      </w:r>
      <w:proofErr w:type="spellStart"/>
      <w:r>
        <w:rPr>
          <w:rFonts w:eastAsia="Times New Roman"/>
        </w:rPr>
        <w:t>ehrenamt</w:t>
      </w:r>
      <w:proofErr w:type="spellEnd"/>
      <w:r>
        <w:rPr>
          <w:rFonts w:eastAsia="Times New Roman"/>
        </w:rPr>
        <w:t xml:space="preserve"> #</w:t>
      </w:r>
      <w:proofErr w:type="spellStart"/>
      <w:r>
        <w:rPr>
          <w:rFonts w:eastAsia="Times New Roman"/>
        </w:rPr>
        <w:t>ehrenamtverbindet</w:t>
      </w:r>
      <w:proofErr w:type="spellEnd"/>
      <w:r>
        <w:rPr>
          <w:rFonts w:eastAsia="Times New Roman"/>
        </w:rPr>
        <w:t xml:space="preserve"> #</w:t>
      </w:r>
      <w:proofErr w:type="spellStart"/>
      <w:r>
        <w:rPr>
          <w:rFonts w:eastAsia="Times New Roman"/>
        </w:rPr>
        <w:t>starkesteam</w:t>
      </w:r>
      <w:proofErr w:type="spellEnd"/>
      <w:r>
        <w:rPr>
          <w:rFonts w:eastAsia="Times New Roman"/>
        </w:rPr>
        <w:t xml:space="preserve"> #</w:t>
      </w:r>
      <w:proofErr w:type="spellStart"/>
      <w:r>
        <w:rPr>
          <w:rFonts w:eastAsia="Times New Roman"/>
        </w:rPr>
        <w:t>kameradschaft</w:t>
      </w:r>
      <w:proofErr w:type="spellEnd"/>
      <w:r>
        <w:rPr>
          <w:rFonts w:eastAsia="Times New Roman"/>
        </w:rPr>
        <w:t xml:space="preserve"> #</w:t>
      </w:r>
      <w:proofErr w:type="spellStart"/>
      <w:r>
        <w:rPr>
          <w:rFonts w:eastAsia="Times New Roman"/>
        </w:rPr>
        <w:t>immereinsatzbereit</w:t>
      </w:r>
      <w:proofErr w:type="spellEnd"/>
      <w:r>
        <w:rPr>
          <w:rFonts w:eastAsia="Times New Roman"/>
        </w:rPr>
        <w:t xml:space="preserve"> #</w:t>
      </w:r>
      <w:proofErr w:type="spellStart"/>
      <w:r>
        <w:rPr>
          <w:rFonts w:eastAsia="Times New Roman"/>
        </w:rPr>
        <w:t>imeinsatzfürgüsten</w:t>
      </w:r>
      <w:proofErr w:type="spellEnd"/>
      <w:r>
        <w:rPr>
          <w:rFonts w:eastAsia="Times New Roman"/>
        </w:rPr>
        <w:t xml:space="preserve"> </w:t>
      </w:r>
    </w:p>
    <w:p w:rsidR="003D5396" w:rsidRDefault="009B3571" w:rsidP="009B3571">
      <w:r>
        <w:rPr>
          <w:rFonts w:eastAsia="Times New Roman"/>
        </w:rPr>
        <w:t>--</w:t>
      </w:r>
      <w:r>
        <w:rPr>
          <w:rFonts w:eastAsia="Times New Roman"/>
        </w:rPr>
        <w:br/>
      </w:r>
    </w:p>
    <w:sectPr w:rsidR="003D53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71"/>
    <w:rsid w:val="003D5396"/>
    <w:rsid w:val="009B3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9239"/>
  <w15:chartTrackingRefBased/>
  <w15:docId w15:val="{5DAD5EFF-BF8C-43F4-88BE-8B62F0E6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3571"/>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Schulleitung</dc:creator>
  <cp:keywords/>
  <dc:description/>
  <cp:lastModifiedBy>Schulleitung</cp:lastModifiedBy>
  <cp:revision>1</cp:revision>
  <dcterms:created xsi:type="dcterms:W3CDTF">2024-09-24T08:10:00Z</dcterms:created>
  <dcterms:modified xsi:type="dcterms:W3CDTF">2024-09-24T08:15:00Z</dcterms:modified>
</cp:coreProperties>
</file>